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Муниципальное  бюджетное  образовательное  учреждение  </w:t>
      </w:r>
    </w:p>
    <w:p w:rsidR="00932061" w:rsidRPr="005150C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лнительного  образования  </w:t>
      </w:r>
    </w:p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«Петровская  детская  художественная  школа»</w:t>
      </w:r>
    </w:p>
    <w:p w:rsidR="00932061" w:rsidRPr="00932061" w:rsidRDefault="00932061" w:rsidP="0093206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061" w:rsidRPr="00932061" w:rsidRDefault="00932061" w:rsidP="0093206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932061" w:rsidRPr="00932061" w:rsidRDefault="00A91C79" w:rsidP="0093206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</w:t>
      </w:r>
      <w:r w:rsidR="00932061"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РАЗВИВАЮЩАЯ</w:t>
      </w:r>
    </w:p>
    <w:p w:rsidR="00932061" w:rsidRPr="00932061" w:rsidRDefault="00932061" w:rsidP="0093206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ОБЩЕОБРАЗОВАТЕЛЬНАЯ ПРОГРАММА</w:t>
      </w:r>
    </w:p>
    <w:p w:rsidR="00932061" w:rsidRPr="00932061" w:rsidRDefault="00932061" w:rsidP="00932061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ОБЛАСТИ ИСКУССТВ</w:t>
      </w:r>
    </w:p>
    <w:p w:rsidR="00932061" w:rsidRPr="00932061" w:rsidRDefault="00932061" w:rsidP="00932061">
      <w:pPr>
        <w:rPr>
          <w:rFonts w:ascii="Calibri" w:eastAsia="Times New Roman" w:hAnsi="Calibri" w:cs="Times New Roman"/>
          <w:sz w:val="36"/>
          <w:szCs w:val="36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</w:t>
      </w: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УЧЕБНОМУ ПРЕДМЕТУ</w:t>
      </w:r>
    </w:p>
    <w:p w:rsidR="00932061" w:rsidRPr="00D94EBB" w:rsidRDefault="00032DB7" w:rsidP="00932061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«Маленький художник</w:t>
      </w:r>
      <w:r w:rsidR="005150C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932061" w:rsidRPr="00932061" w:rsidRDefault="00932061" w:rsidP="00932061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sz w:val="48"/>
          <w:lang w:eastAsia="ru-RU"/>
        </w:rPr>
      </w:pPr>
    </w:p>
    <w:p w:rsidR="00032DB7" w:rsidRPr="00932061" w:rsidRDefault="00032DB7" w:rsidP="00CF6987">
      <w:pPr>
        <w:rPr>
          <w:rFonts w:ascii="Calibri" w:eastAsia="Times New Roman" w:hAnsi="Calibri" w:cs="Times New Roman"/>
          <w:sz w:val="48"/>
          <w:lang w:eastAsia="ru-RU"/>
        </w:rPr>
      </w:pPr>
    </w:p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Тотьма</w:t>
      </w:r>
    </w:p>
    <w:p w:rsidR="00932061" w:rsidRPr="00932061" w:rsidRDefault="00932061" w:rsidP="00932061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19685</wp:posOffset>
                </wp:positionV>
                <wp:extent cx="3143250" cy="19812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87D" w:rsidRPr="00CD355C" w:rsidRDefault="001A487D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</w:t>
                            </w:r>
                            <w:r w:rsidR="00A91C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ена</w:t>
                            </w:r>
                          </w:p>
                          <w:p w:rsidR="001A487D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Приказом д</w:t>
                            </w:r>
                            <w:r w:rsidR="001A487D"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иректор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="001A487D"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МБОУ </w:t>
                            </w:r>
                            <w:r w:rsidR="001A487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ДО «</w:t>
                            </w:r>
                            <w:proofErr w:type="gramStart"/>
                            <w:r w:rsidR="001A487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Петровская</w:t>
                            </w:r>
                            <w:proofErr w:type="gramEnd"/>
                            <w:r w:rsidR="001A487D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ДХШ»</w:t>
                            </w:r>
                          </w:p>
                          <w:p w:rsidR="00A91C79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 31.08.2019 №60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76pt;margin-top:1.55pt;width:247.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" stroked="f">
                <v:textbox>
                  <w:txbxContent>
                    <w:p w:rsidR="001A487D" w:rsidRPr="00CD355C" w:rsidRDefault="001A487D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</w:t>
                      </w:r>
                      <w:r w:rsidR="00A91C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ена</w:t>
                      </w:r>
                    </w:p>
                    <w:p w:rsidR="001A487D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Приказом д</w:t>
                      </w:r>
                      <w:r w:rsidR="001A487D"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иректор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</w:t>
                      </w:r>
                      <w:r w:rsidR="001A487D"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МБОУ </w:t>
                      </w:r>
                      <w:r w:rsidR="001A487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ДО «</w:t>
                      </w:r>
                      <w:proofErr w:type="gramStart"/>
                      <w:r w:rsidR="001A487D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Петровская</w:t>
                      </w:r>
                      <w:proofErr w:type="gramEnd"/>
                      <w:r w:rsidR="001A487D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ДХШ»</w:t>
                      </w:r>
                    </w:p>
                    <w:p w:rsidR="00A91C79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 31.08.2019 №60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19685</wp:posOffset>
                </wp:positionV>
                <wp:extent cx="3105150" cy="19812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487D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Рассмотрена</w:t>
                            </w:r>
                          </w:p>
                          <w:p w:rsidR="001A487D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Педагогическим советом</w:t>
                            </w:r>
                          </w:p>
                          <w:p w:rsidR="001A487D" w:rsidRPr="00CD355C" w:rsidRDefault="001A487D" w:rsidP="00A91C79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МБОУ ДО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«Петровская </w:t>
                            </w:r>
                            <w:r w:rsidR="00A91C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ДХШ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1A487D" w:rsidRPr="00CD355C" w:rsidRDefault="00A91C79" w:rsidP="00932061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Протокол от 28.08.2019 №1</w:t>
                            </w:r>
                          </w:p>
                          <w:p w:rsidR="001A487D" w:rsidRDefault="001A487D" w:rsidP="00932061"/>
                          <w:p w:rsidR="001A487D" w:rsidRDefault="001A487D" w:rsidP="00932061"/>
                          <w:p w:rsidR="001A487D" w:rsidRDefault="001A487D" w:rsidP="00932061">
                            <w:r>
                              <w:t>художественная школа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-4.5pt;margin-top:1.55pt;width:244.5pt;height:1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" stroked="f">
                <v:textbox>
                  <w:txbxContent>
                    <w:p w:rsidR="001A487D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Рассмотрена</w:t>
                      </w:r>
                    </w:p>
                    <w:p w:rsidR="001A487D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Педагогическим советом</w:t>
                      </w:r>
                    </w:p>
                    <w:p w:rsidR="001A487D" w:rsidRPr="00CD355C" w:rsidRDefault="001A487D" w:rsidP="00A91C79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МБОУ ДО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«Петровская </w:t>
                      </w:r>
                      <w:r w:rsidR="00A91C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ДХШ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</w:p>
                    <w:p w:rsidR="001A487D" w:rsidRPr="00CD355C" w:rsidRDefault="00A91C79" w:rsidP="00932061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Протокол от 28.08.2019 №1</w:t>
                      </w:r>
                    </w:p>
                    <w:p w:rsidR="001A487D" w:rsidRDefault="001A487D" w:rsidP="00932061"/>
                    <w:p w:rsidR="001A487D" w:rsidRDefault="001A487D" w:rsidP="00932061"/>
                    <w:p w:rsidR="001A487D" w:rsidRDefault="001A487D" w:rsidP="00932061">
                      <w:r>
                        <w:t>художественная школа</w:t>
                      </w:r>
                    </w:p>
                  </w:txbxContent>
                </v:textbox>
              </v:rect>
            </w:pict>
          </mc:Fallback>
        </mc:AlternateContent>
      </w: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Полысаева Анна Владимировна,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</w:t>
      </w:r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 МБОУ </w:t>
      </w:r>
      <w:proofErr w:type="gramStart"/>
      <w:r w:rsidR="00032D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«Петровская ДХШ», первая квалификационная категория</w:t>
      </w: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032DB7" w:rsidRPr="00932061" w:rsidRDefault="00032DB7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b/>
          <w:lang w:eastAsia="ru-RU"/>
        </w:rPr>
      </w:pP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программы учебного предмета</w:t>
      </w:r>
    </w:p>
    <w:p w:rsidR="00932061" w:rsidRPr="00932061" w:rsidRDefault="00932061" w:rsidP="009320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C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записка…………………..3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 Срок реализации учебного предмета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Объем учебного времени, предусмотренный учебным планом образовательной  организации на реализацию учебного предмета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Сведения о затратах учебного времени</w:t>
      </w:r>
      <w:r w:rsidRPr="00932061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Форма проведения учебных аудиторных занятий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Цели и задачи учебного предмета</w:t>
      </w:r>
    </w:p>
    <w:p w:rsidR="00932061" w:rsidRPr="00932061" w:rsidRDefault="00932061" w:rsidP="00932061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- Методы обучения </w:t>
      </w:r>
    </w:p>
    <w:p w:rsidR="00932061" w:rsidRPr="00932061" w:rsidRDefault="00932061" w:rsidP="00932061">
      <w:pPr>
        <w:spacing w:after="24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:rsidR="00932061" w:rsidRPr="00932061" w:rsidRDefault="00932061" w:rsidP="00932061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</w:t>
      </w:r>
      <w:r w:rsidR="00CF6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 учебного предмета…………6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              </w:t>
      </w:r>
    </w:p>
    <w:p w:rsidR="00932061" w:rsidRPr="00932061" w:rsidRDefault="00932061" w:rsidP="00A0718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Учебно-тематический план</w:t>
      </w:r>
    </w:p>
    <w:p w:rsidR="00932061" w:rsidRPr="00932061" w:rsidRDefault="00A07182" w:rsidP="00932061">
      <w:pPr>
        <w:spacing w:after="24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932061"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Содержание учебного предмета по </w:t>
      </w:r>
      <w:r>
        <w:rPr>
          <w:rFonts w:ascii="Times New Roman" w:eastAsia="Calibri" w:hAnsi="Times New Roman" w:cs="Times New Roman"/>
          <w:i/>
          <w:sz w:val="28"/>
          <w:szCs w:val="28"/>
        </w:rPr>
        <w:t>темам</w:t>
      </w:r>
    </w:p>
    <w:p w:rsidR="00932061" w:rsidRPr="0035267B" w:rsidRDefault="00A07182" w:rsidP="00932061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932061"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</w:t>
      </w:r>
      <w:r w:rsidR="00352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ровню подготовки учащихся</w:t>
      </w:r>
      <w:r w:rsidR="00352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……….1</w:t>
      </w:r>
      <w:r w:rsidR="0035267B" w:rsidRPr="00352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932061" w:rsidRPr="0035267B" w:rsidRDefault="00A07182" w:rsidP="00020B40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   Формы и методы конт</w:t>
      </w:r>
      <w:r w:rsidR="0035267B">
        <w:rPr>
          <w:rFonts w:ascii="Times New Roman" w:eastAsia="Calibri" w:hAnsi="Times New Roman" w:cs="Times New Roman"/>
          <w:b/>
          <w:sz w:val="28"/>
          <w:szCs w:val="28"/>
        </w:rPr>
        <w:t xml:space="preserve">роля, система оценок </w:t>
      </w:r>
      <w:r w:rsidR="0035267B">
        <w:rPr>
          <w:rFonts w:ascii="Times New Roman" w:eastAsia="Calibri" w:hAnsi="Times New Roman" w:cs="Times New Roman"/>
          <w:b/>
          <w:sz w:val="28"/>
          <w:szCs w:val="28"/>
        </w:rPr>
        <w:tab/>
        <w:t>………1</w:t>
      </w:r>
      <w:r w:rsidR="0035267B" w:rsidRPr="0035267B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FF73F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F73F9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F73F9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932061" w:rsidRPr="00932061" w:rsidRDefault="00FF73F9" w:rsidP="0093206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932061" w:rsidRPr="00932061">
        <w:rPr>
          <w:rFonts w:ascii="Times New Roman" w:eastAsia="Calibri" w:hAnsi="Times New Roman" w:cs="Times New Roman"/>
          <w:b/>
          <w:sz w:val="28"/>
          <w:szCs w:val="28"/>
        </w:rPr>
        <w:tab/>
        <w:t>Список литературы ………………………………………………14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CF6987" w:rsidRDefault="00CF6987" w:rsidP="00932061">
      <w:pPr>
        <w:rPr>
          <w:rFonts w:ascii="Calibri" w:eastAsia="Times New Roman" w:hAnsi="Calibri" w:cs="Times New Roman"/>
          <w:lang w:eastAsia="ru-RU"/>
        </w:rPr>
      </w:pPr>
    </w:p>
    <w:p w:rsidR="00CF6987" w:rsidRDefault="00CF6987" w:rsidP="00932061">
      <w:pPr>
        <w:rPr>
          <w:rFonts w:ascii="Calibri" w:eastAsia="Times New Roman" w:hAnsi="Calibri" w:cs="Times New Roman"/>
          <w:lang w:eastAsia="ru-RU"/>
        </w:rPr>
      </w:pPr>
    </w:p>
    <w:p w:rsidR="00CF6987" w:rsidRPr="00932061" w:rsidRDefault="00CF6987" w:rsidP="00932061">
      <w:pPr>
        <w:rPr>
          <w:rFonts w:ascii="Calibri" w:eastAsia="Times New Roman" w:hAnsi="Calibri" w:cs="Times New Roman"/>
          <w:lang w:eastAsia="ru-RU"/>
        </w:rPr>
      </w:pPr>
    </w:p>
    <w:p w:rsid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FF73F9" w:rsidRDefault="00FF73F9" w:rsidP="00932061">
      <w:pPr>
        <w:rPr>
          <w:rFonts w:ascii="Calibri" w:eastAsia="Times New Roman" w:hAnsi="Calibri" w:cs="Times New Roman"/>
          <w:lang w:val="en-US" w:eastAsia="ru-RU"/>
        </w:rPr>
      </w:pPr>
    </w:p>
    <w:p w:rsidR="00020B40" w:rsidRDefault="00020B40" w:rsidP="00932061">
      <w:pPr>
        <w:rPr>
          <w:rFonts w:ascii="Calibri" w:eastAsia="Times New Roman" w:hAnsi="Calibri" w:cs="Times New Roman"/>
          <w:lang w:val="en-US" w:eastAsia="ru-RU"/>
        </w:rPr>
      </w:pPr>
    </w:p>
    <w:p w:rsidR="00020B40" w:rsidRDefault="00020B40" w:rsidP="00932061">
      <w:pPr>
        <w:rPr>
          <w:rFonts w:ascii="Calibri" w:eastAsia="Times New Roman" w:hAnsi="Calibri" w:cs="Times New Roman"/>
          <w:lang w:val="en-US" w:eastAsia="ru-RU"/>
        </w:rPr>
      </w:pPr>
    </w:p>
    <w:p w:rsidR="00020B40" w:rsidRPr="00020B40" w:rsidRDefault="00020B40" w:rsidP="00932061">
      <w:pPr>
        <w:rPr>
          <w:rFonts w:ascii="Calibri" w:eastAsia="Times New Roman" w:hAnsi="Calibri" w:cs="Times New Roman"/>
          <w:lang w:val="en-US" w:eastAsia="ru-RU"/>
        </w:rPr>
      </w:pPr>
    </w:p>
    <w:p w:rsidR="00FF73F9" w:rsidRPr="00932061" w:rsidRDefault="00FF73F9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rPr>
          <w:rFonts w:ascii="Calibri" w:eastAsia="Times New Roman" w:hAnsi="Calibri" w:cs="Times New Roman"/>
          <w:lang w:eastAsia="ru-RU"/>
        </w:rPr>
      </w:pPr>
    </w:p>
    <w:p w:rsidR="00932061" w:rsidRPr="00932061" w:rsidRDefault="00932061" w:rsidP="00932061">
      <w:pPr>
        <w:numPr>
          <w:ilvl w:val="0"/>
          <w:numId w:val="1"/>
        </w:num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ПОЯСНИТЕЛЬНАЯ ЗАПИСКА</w:t>
      </w:r>
    </w:p>
    <w:p w:rsidR="00932061" w:rsidRPr="00932061" w:rsidRDefault="00932061" w:rsidP="00932061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932061" w:rsidRPr="00932061" w:rsidRDefault="00932061" w:rsidP="0093206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Характеристика учебного предмета, его место и роль </w:t>
      </w:r>
    </w:p>
    <w:p w:rsidR="00932061" w:rsidRPr="00932061" w:rsidRDefault="00932061" w:rsidP="0093206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>в образовательном процессе</w:t>
      </w:r>
    </w:p>
    <w:p w:rsidR="00932061" w:rsidRDefault="00932061" w:rsidP="00932061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Известно, что изобразительная деятельность совершенствует органы чувств и, особенно, зрительное восприятие, основанное на развитии мышления; умении наблюдать, анализировать, запоминать. Занятие изобразительной деятельностью воспитывает художественный вкус, развивает воображение, способствует разв</w:t>
      </w:r>
      <w:r w:rsidR="0054330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итию ребёнка с раннего возраста.</w:t>
      </w:r>
    </w:p>
    <w:p w:rsidR="00543305" w:rsidRDefault="00543305" w:rsidP="00543305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3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дошкольного возраста имеет небольшой опыт в освоении образного языка искусства. Его нужно очень многому научить: умению наблюдать, пользоваться различными художественными материалами, выражать свои мысли через изображение и т.п. Овладеть и развить творческие способности маленького художника.</w:t>
      </w:r>
      <w:r w:rsid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A218F" w:rsidRDefault="00D94EBB" w:rsidP="00D94EBB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используются не только краски, но и элементы аппликации.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создания аппликаций у ребёнка постепенно образуется система специальных навыков и умений, которые оказывают большое влияние на его умственное развитие, на развитие его познавательных процессов. Работа с бумагой, природными материалами, ватными дисками, элементарные опыты с ними позволяют знать их свойства, качества, возможности, пробуждают любознательность. </w:t>
      </w:r>
      <w:r w:rsidR="00BA218F"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творческой работы дети учатся наблюдать, размышлять, сравнивать, анализировать, делать выводы.</w:t>
      </w:r>
    </w:p>
    <w:p w:rsidR="00D94EBB" w:rsidRPr="00BA218F" w:rsidRDefault="00BA218F" w:rsidP="00BA218F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дети также знакомятся с элементами лепки из соленого теста.</w:t>
      </w:r>
    </w:p>
    <w:p w:rsidR="00BA218F" w:rsidRPr="00BA218F" w:rsidRDefault="00BA218F" w:rsidP="00BA218F">
      <w:pPr>
        <w:shd w:val="clear" w:color="auto" w:fill="FFFFFF"/>
        <w:spacing w:after="0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лепкой способствует развитию чувства осязания обеих рук. Стараясь как можно точнее передать форму, ребенок активно работает пальцами, причем чаще всего всеми десятью, а это, как известно, способствует развитию речи.</w:t>
      </w:r>
    </w:p>
    <w:p w:rsidR="00D94EBB" w:rsidRPr="00932061" w:rsidRDefault="00D94EBB" w:rsidP="00D94EBB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Создавая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шедевры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руками, видя результат своей работы, дошкольники испытывают положительные эмоции, что является важным стимулом воспитания трудолюбия.</w:t>
      </w:r>
    </w:p>
    <w:p w:rsidR="00D94EBB" w:rsidRDefault="00932061" w:rsidP="00D94EBB">
      <w:pPr>
        <w:widowControl w:val="0"/>
        <w:suppressAutoHyphens/>
        <w:spacing w:after="0"/>
        <w:ind w:firstLine="567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>В настоящее время возникает необходимость в новых подходах к преподаванию эстетических искусств, способных решать современные задачи  эстетического восприятия и развития личности в целом.</w:t>
      </w:r>
    </w:p>
    <w:p w:rsidR="00932061" w:rsidRPr="00D94EBB" w:rsidRDefault="00932061" w:rsidP="00D94EBB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Начальные знания по изобразительной грамоте и владение художественными материалами и техниками дает свободу самовыражения и помогает найти свой собственный язык изобразительного искусства, язык, при помощи которого учащиеся смогут передавать свои мысли и впечатления.</w:t>
      </w:r>
    </w:p>
    <w:p w:rsidR="00020B40" w:rsidRPr="0035267B" w:rsidRDefault="00932061" w:rsidP="00932061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основе педагогических принципов подачи учебного материала лежит принцип  формирования </w:t>
      </w:r>
      <w:r w:rsidRPr="0093206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высокого интеллекта духовности через мастерство. Целый ряд специальных </w:t>
      </w:r>
      <w:r w:rsidRPr="0093206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заданий на наблюдение, сравнение, домысливание, фантазирование служат для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этого. </w:t>
      </w:r>
    </w:p>
    <w:p w:rsidR="00932061" w:rsidRPr="00932061" w:rsidRDefault="00932061" w:rsidP="00932061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 направлена  на то, чтобы через труд и искусство приобщить детей к творчеству.</w:t>
      </w:r>
    </w:p>
    <w:p w:rsidR="00932061" w:rsidRPr="00932061" w:rsidRDefault="00932061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Программа рассчитана на учащихся </w:t>
      </w:r>
      <w:r w:rsid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4-5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 </w:t>
      </w: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 учебного предмета</w:t>
      </w:r>
    </w:p>
    <w:p w:rsidR="00932061" w:rsidRDefault="00932061" w:rsidP="009320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Образовательная программа рассчитана на </w:t>
      </w:r>
      <w:r w:rsidR="0048702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обучения. </w:t>
      </w:r>
    </w:p>
    <w:p w:rsidR="0048702E" w:rsidRPr="00932061" w:rsidRDefault="0048702E" w:rsidP="0093206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48702E" w:rsidRPr="0048702E" w:rsidRDefault="00932061" w:rsidP="0048702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8702E" w:rsidRPr="004870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учебного времени, предусмотренный учебным планом</w:t>
      </w:r>
    </w:p>
    <w:p w:rsidR="00932061" w:rsidRPr="005150C1" w:rsidRDefault="0048702E" w:rsidP="0048702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</w:t>
      </w:r>
      <w:r w:rsid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емкость учебного предмета ««Маленький художник</w:t>
      </w: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о</w:t>
      </w:r>
      <w:r w:rsid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дном годе обучения составляет </w:t>
      </w:r>
      <w:r w:rsidR="00BB04CA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5150C1" w:rsidRP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:rsidR="00932061" w:rsidRPr="00BA218F" w:rsidRDefault="00932061" w:rsidP="00BA218F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02E"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Сведения о затратах учебного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977"/>
        <w:gridCol w:w="3119"/>
        <w:gridCol w:w="1076"/>
      </w:tblGrid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6096" w:type="dxa"/>
            <w:gridSpan w:val="2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обучения</w:t>
            </w:r>
          </w:p>
        </w:tc>
        <w:tc>
          <w:tcPr>
            <w:tcW w:w="1076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обучения</w:t>
            </w:r>
          </w:p>
        </w:tc>
        <w:tc>
          <w:tcPr>
            <w:tcW w:w="6096" w:type="dxa"/>
            <w:gridSpan w:val="2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6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полугодия</w:t>
            </w:r>
          </w:p>
        </w:tc>
        <w:tc>
          <w:tcPr>
            <w:tcW w:w="2977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6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702E" w:rsidRPr="0048702E" w:rsidTr="0094348F">
        <w:tc>
          <w:tcPr>
            <w:tcW w:w="3510" w:type="dxa"/>
          </w:tcPr>
          <w:p w:rsidR="0048702E" w:rsidRPr="0048702E" w:rsidRDefault="0048702E" w:rsidP="0048702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  <w:tc>
          <w:tcPr>
            <w:tcW w:w="2977" w:type="dxa"/>
          </w:tcPr>
          <w:p w:rsidR="0048702E" w:rsidRPr="0048702E" w:rsidRDefault="00FF0FAF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19" w:type="dxa"/>
          </w:tcPr>
          <w:p w:rsidR="0048702E" w:rsidRPr="0048702E" w:rsidRDefault="00FF0FAF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76" w:type="dxa"/>
          </w:tcPr>
          <w:p w:rsidR="0048702E" w:rsidRPr="0048702E" w:rsidRDefault="00FF0FAF" w:rsidP="004870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</w:tbl>
    <w:p w:rsidR="00932061" w:rsidRPr="00932061" w:rsidRDefault="00932061" w:rsidP="00932061">
      <w:pPr>
        <w:suppressAutoHyphens/>
        <w:autoSpaceDN w:val="0"/>
        <w:spacing w:after="0"/>
        <w:jc w:val="both"/>
        <w:rPr>
          <w:rFonts w:ascii="Times New Roman" w:eastAsia="Lucida Sans Unicode" w:hAnsi="Times New Roman" w:cs="Times New Roman"/>
          <w:kern w:val="3"/>
          <w:sz w:val="20"/>
          <w:szCs w:val="28"/>
          <w:lang w:eastAsia="zh-CN" w:bidi="hi-IN"/>
        </w:rPr>
      </w:pPr>
      <w:bookmarkStart w:id="0" w:name="_GoBack"/>
      <w:bookmarkEnd w:id="0"/>
    </w:p>
    <w:p w:rsidR="00932061" w:rsidRPr="00020B40" w:rsidRDefault="00932061" w:rsidP="00BA218F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Объем учебной нагрузки в неделю составляет </w:t>
      </w:r>
      <w:r w:rsidR="0048702E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1 час</w:t>
      </w: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 Рекомендуемая продолжительность урока – 30 минут.</w:t>
      </w: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Форма проведения учебных занятий</w:t>
      </w:r>
    </w:p>
    <w:p w:rsidR="00932061" w:rsidRPr="00932061" w:rsidRDefault="00932061" w:rsidP="00932061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проводятся в мелкогрупповой форме, численность учащихся в группе составляет от 2 до 15 человек. </w:t>
      </w:r>
      <w:r w:rsidRPr="00932061">
        <w:rPr>
          <w:rFonts w:ascii="Times New Roman" w:eastAsia="Geeza Pro" w:hAnsi="Times New Roman" w:cs="Times New Roman"/>
          <w:color w:val="000000"/>
          <w:sz w:val="28"/>
          <w:szCs w:val="28"/>
          <w:lang w:eastAsia="ru-RU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932061" w:rsidRPr="00932061" w:rsidRDefault="00932061" w:rsidP="0093206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 учебного предмета</w:t>
      </w:r>
    </w:p>
    <w:p w:rsidR="00932061" w:rsidRPr="00932061" w:rsidRDefault="00932061" w:rsidP="00932061">
      <w:pPr>
        <w:shd w:val="clear" w:color="auto" w:fill="FFFFFF"/>
        <w:rPr>
          <w:rFonts w:ascii="Times New Roman" w:eastAsia="Times New Roman" w:hAnsi="Times New Roman" w:cs="Times New Roman"/>
          <w:b/>
          <w:i/>
          <w:caps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Развитие</w:t>
      </w:r>
      <w:r w:rsidRPr="009320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художественных способностей ребёнка, и формирование творческой индивидуальности ребёнка.</w:t>
      </w:r>
    </w:p>
    <w:p w:rsidR="00932061" w:rsidRPr="00932061" w:rsidRDefault="00932061" w:rsidP="0093206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aps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Задачи учебного предмета</w:t>
      </w:r>
    </w:p>
    <w:p w:rsidR="00932061" w:rsidRPr="00932061" w:rsidRDefault="00932061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Задачами учебного предмета являются: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художественно-творческие способности,  художественный вкус, формировать творческую индивидуальность;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32061"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фантазию,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воображение, изобретательность;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32061"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мелкую моторику рук, глазомер;</w:t>
      </w:r>
    </w:p>
    <w:p w:rsidR="00932061" w:rsidRP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умений и навыков работы с различными художественными материалами и техниками;</w:t>
      </w:r>
    </w:p>
    <w:p w:rsidR="00932061" w:rsidRDefault="005821E5" w:rsidP="0093206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32061"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разнообразными способами практических действий;</w:t>
      </w:r>
    </w:p>
    <w:p w:rsidR="00BA218F" w:rsidRPr="00BA218F" w:rsidRDefault="00BA218F" w:rsidP="00BA21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основам лепки;</w:t>
      </w:r>
    </w:p>
    <w:p w:rsidR="00BA218F" w:rsidRPr="00BA218F" w:rsidRDefault="00BA218F" w:rsidP="00BA21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простым формам лепки (шар, цилиндр, конус и другие);</w:t>
      </w:r>
    </w:p>
    <w:p w:rsidR="00BA218F" w:rsidRDefault="00BA218F" w:rsidP="00BA21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использовать простые формы в сложных композициях.</w:t>
      </w:r>
    </w:p>
    <w:p w:rsidR="005821E5" w:rsidRPr="005821E5" w:rsidRDefault="00BA218F" w:rsidP="005821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21E5" w:rsidRPr="005821E5">
        <w:t xml:space="preserve"> </w:t>
      </w:r>
      <w:r w:rsidR="005821E5"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Воспитать усидчивость, терпение, аккуратность.</w:t>
      </w:r>
    </w:p>
    <w:p w:rsidR="005821E5" w:rsidRPr="00932061" w:rsidRDefault="00BA218F" w:rsidP="005821E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821E5"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21E5"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умения работать в коллективе;</w:t>
      </w: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</w:pPr>
      <w:r w:rsidRPr="00932061"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словесный</w:t>
      </w:r>
      <w:proofErr w:type="gramStart"/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наглядный</w:t>
      </w:r>
      <w:proofErr w:type="gramStart"/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932061" w:rsidRPr="00932061" w:rsidRDefault="00932061" w:rsidP="00932061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эмоциональный 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Приёмы: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обследование предмета, его непосредственное восприятие;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рассматривание иллюстраций, картинок;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показ способов выкладывания и наклеивания;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объяснение;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вопросы детям;</w:t>
      </w:r>
    </w:p>
    <w:p w:rsidR="00235ADB" w:rsidRPr="00235ADB" w:rsidRDefault="00235ADB" w:rsidP="0094348F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испол</w:t>
      </w:r>
      <w:r w:rsidR="0094348F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ьзование художественного слова;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просмотр мультимедиа презентаций;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индивидуальная работа с детьми;</w:t>
      </w:r>
    </w:p>
    <w:p w:rsidR="00235ADB" w:rsidRPr="00235ADB" w:rsidRDefault="00235ADB" w:rsidP="00235ADB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дидактические игры;</w:t>
      </w:r>
    </w:p>
    <w:p w:rsidR="00932061" w:rsidRPr="00932061" w:rsidRDefault="00932061" w:rsidP="0093206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Описание материально-технических условий</w:t>
      </w:r>
    </w:p>
    <w:p w:rsidR="00932061" w:rsidRPr="00932061" w:rsidRDefault="00932061" w:rsidP="00932061">
      <w:pPr>
        <w:spacing w:after="0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реализации учебного предмета</w:t>
      </w:r>
    </w:p>
    <w:p w:rsidR="00932061" w:rsidRPr="00932061" w:rsidRDefault="00932061" w:rsidP="0093206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успешной реализации программы необходимо иметь:</w:t>
      </w:r>
    </w:p>
    <w:p w:rsidR="00932061" w:rsidRPr="00932061" w:rsidRDefault="00932061" w:rsidP="00932061">
      <w:p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-Учебный кабинет с хорошим освещением;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-Оборудование: столы, стулья, шкафы для хранения</w:t>
      </w:r>
      <w:r w:rsid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 работ;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-Места для демонстрации детских работ.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-Наличие фонда методической литературы по предметной деятельности 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подборка методик обучения </w:t>
      </w:r>
      <w:proofErr w:type="spellStart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изодеятельности</w:t>
      </w:r>
      <w:proofErr w:type="spellEnd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технологий образовательного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процесса.</w:t>
      </w:r>
    </w:p>
    <w:p w:rsidR="00932061" w:rsidRP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-Наглядные пособия по темам;</w:t>
      </w:r>
    </w:p>
    <w:p w:rsidR="00932061" w:rsidRDefault="00932061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фонда детских работ;</w:t>
      </w:r>
    </w:p>
    <w:p w:rsidR="00CF6987" w:rsidRDefault="00CF6987" w:rsidP="0093206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-Натурный фонд: муляжи овощей, фруктов; геометрические   тела</w:t>
      </w:r>
    </w:p>
    <w:p w:rsidR="00932061" w:rsidRPr="00BA218F" w:rsidRDefault="00CF6987" w:rsidP="00BA218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-Принадлежности для занятий: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краски, кисти, баночки под воду, ножницы, клей, бумага цветная, картон цветной, ватман.</w:t>
      </w:r>
      <w:proofErr w:type="gramEnd"/>
    </w:p>
    <w:p w:rsidR="00932061" w:rsidRPr="00932061" w:rsidRDefault="00932061" w:rsidP="00932061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932061" w:rsidRPr="00932061" w:rsidRDefault="00932061" w:rsidP="00932061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Содержание учебного предмета представлено в учебно-тематическом плане.</w:t>
      </w:r>
    </w:p>
    <w:p w:rsidR="00932061" w:rsidRPr="00932061" w:rsidRDefault="00932061" w:rsidP="009320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Учебно-тематический план отражает последовательность изучения разделов и тем программы с указанием распределения учебных часов.</w:t>
      </w:r>
    </w:p>
    <w:p w:rsidR="00543305" w:rsidRDefault="00543305" w:rsidP="0078101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2061" w:rsidRPr="00932061" w:rsidRDefault="00932061" w:rsidP="009320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 – ТЕМАТИЧЕСКИЙ ПЛАН 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6"/>
        <w:gridCol w:w="992"/>
        <w:gridCol w:w="850"/>
        <w:gridCol w:w="993"/>
        <w:gridCol w:w="1559"/>
      </w:tblGrid>
      <w:tr w:rsidR="00543305" w:rsidRPr="00543305" w:rsidTr="0094348F">
        <w:trPr>
          <w:trHeight w:val="654"/>
        </w:trPr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 (форма проведения)</w:t>
            </w:r>
          </w:p>
        </w:tc>
      </w:tr>
      <w:tr w:rsidR="00543305" w:rsidRPr="00543305" w:rsidTr="0094348F">
        <w:tc>
          <w:tcPr>
            <w:tcW w:w="10490" w:type="dxa"/>
            <w:gridSpan w:val="6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543305" w:rsidRPr="00543305" w:rsidRDefault="00436E5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«Золотая осень»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по-сырому</w:t>
            </w:r>
            <w:proofErr w:type="spellEnd"/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43305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543305" w:rsidRPr="00543305" w:rsidRDefault="0078101A" w:rsidP="00436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</w:t>
            </w:r>
            <w:r w:rsidR="00A0106E"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 птица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0106E"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543305" w:rsidRPr="00543305" w:rsidRDefault="0078101A" w:rsidP="00245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A0106E"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235ADB">
        <w:trPr>
          <w:trHeight w:val="294"/>
        </w:trPr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227B4E" w:rsidRPr="001507B8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«Аквариум»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436E53">
        <w:trPr>
          <w:trHeight w:val="478"/>
        </w:trPr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227B4E" w:rsidRPr="001507B8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«Плывет,</w:t>
            </w:r>
            <w:r w:rsidR="00235ADB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плывет 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кораблик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8A309D" w:rsidRPr="00543305" w:rsidTr="00436E53">
        <w:trPr>
          <w:trHeight w:val="478"/>
        </w:trPr>
        <w:tc>
          <w:tcPr>
            <w:tcW w:w="850" w:type="dxa"/>
          </w:tcPr>
          <w:p w:rsidR="008A309D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8A309D" w:rsidRPr="00543305" w:rsidRDefault="008A309D" w:rsidP="00235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«Лесные жители»</w:t>
            </w:r>
          </w:p>
        </w:tc>
        <w:tc>
          <w:tcPr>
            <w:tcW w:w="992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8A309D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227B4E" w:rsidRDefault="00227B4E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78101A"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7972C9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орзинка с цветами</w:t>
            </w:r>
            <w:r w:rsidR="0078101A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227B4E" w:rsidRPr="00860465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</w:t>
            </w:r>
            <w:r w:rsidR="00227B4E">
              <w:rPr>
                <w:rFonts w:ascii="Times New Roman" w:hAnsi="Times New Roman" w:cs="Times New Roman"/>
                <w:sz w:val="32"/>
                <w:szCs w:val="32"/>
              </w:rPr>
              <w:t>неговик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227B4E" w:rsidRPr="004A2A19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27B4E">
              <w:rPr>
                <w:rFonts w:ascii="Times New Roman" w:hAnsi="Times New Roman" w:cs="Times New Roman"/>
                <w:sz w:val="28"/>
                <w:szCs w:val="28"/>
              </w:rPr>
              <w:t>Покормите птиц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27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227B4E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«Символ года»</w:t>
            </w:r>
            <w:r w:rsidR="00227B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227B4E" w:rsidRPr="00543305" w:rsidTr="0094348F">
        <w:tc>
          <w:tcPr>
            <w:tcW w:w="850" w:type="dxa"/>
          </w:tcPr>
          <w:p w:rsidR="00227B4E" w:rsidRPr="00543305" w:rsidRDefault="008A309D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6" w:type="dxa"/>
          </w:tcPr>
          <w:p w:rsidR="00227B4E" w:rsidRPr="001507B8" w:rsidRDefault="0078101A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«Сказочный волшебник»</w:t>
            </w:r>
          </w:p>
        </w:tc>
        <w:tc>
          <w:tcPr>
            <w:tcW w:w="992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227B4E" w:rsidRPr="00543305" w:rsidRDefault="00227B4E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1 семестр</w:t>
            </w:r>
          </w:p>
        </w:tc>
        <w:tc>
          <w:tcPr>
            <w:tcW w:w="992" w:type="dxa"/>
          </w:tcPr>
          <w:p w:rsidR="00543305" w:rsidRPr="00543305" w:rsidRDefault="008A309D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850" w:type="dxa"/>
          </w:tcPr>
          <w:p w:rsidR="00543305" w:rsidRPr="00543305" w:rsidRDefault="008A309D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43305" w:rsidRPr="00543305" w:rsidTr="0094348F">
        <w:tc>
          <w:tcPr>
            <w:tcW w:w="10490" w:type="dxa"/>
            <w:gridSpan w:val="6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BD63A7" w:rsidRPr="001507B8" w:rsidRDefault="00161A2F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«Матрешка</w:t>
            </w:r>
            <w:r w:rsidR="0078101A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BD63A7" w:rsidRPr="00CB4F03" w:rsidRDefault="00235ADB" w:rsidP="00235ADB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«Эти забавные животные»</w:t>
            </w:r>
          </w:p>
        </w:tc>
        <w:tc>
          <w:tcPr>
            <w:tcW w:w="992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235ADB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D63A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235ADB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BD63A7" w:rsidRPr="00543305" w:rsidRDefault="00BD63A7" w:rsidP="00235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543305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«Кактус»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43305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543305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капель»</w:t>
            </w:r>
          </w:p>
        </w:tc>
        <w:tc>
          <w:tcPr>
            <w:tcW w:w="992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43305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543305" w:rsidRPr="00543305" w:rsidRDefault="00BD63A7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«Космос»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«Сказочный герой»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«Насекомые»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BD63A7" w:rsidRPr="00543305" w:rsidRDefault="005A16B3" w:rsidP="0054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</w:t>
            </w:r>
            <w:r w:rsidR="00BD63A7" w:rsidRPr="00BD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BD63A7" w:rsidRPr="00543305" w:rsidRDefault="005A16B3" w:rsidP="005A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«Пасхальный сувенир»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BD63A7" w:rsidRPr="00543305" w:rsidTr="0094348F">
        <w:tc>
          <w:tcPr>
            <w:tcW w:w="850" w:type="dxa"/>
          </w:tcPr>
          <w:p w:rsidR="00BD63A7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BD63A7" w:rsidRPr="00543305" w:rsidRDefault="005A16B3" w:rsidP="005A1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ожидании лета»</w:t>
            </w:r>
          </w:p>
        </w:tc>
        <w:tc>
          <w:tcPr>
            <w:tcW w:w="992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BD63A7" w:rsidRPr="00543305" w:rsidRDefault="00BD63A7" w:rsidP="00943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2 семестр</w:t>
            </w:r>
          </w:p>
        </w:tc>
        <w:tc>
          <w:tcPr>
            <w:tcW w:w="992" w:type="dxa"/>
          </w:tcPr>
          <w:p w:rsidR="00543305" w:rsidRPr="00543305" w:rsidRDefault="0078101A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3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3305" w:rsidRPr="00543305" w:rsidTr="0094348F">
        <w:tc>
          <w:tcPr>
            <w:tcW w:w="850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543305" w:rsidRPr="00543305" w:rsidRDefault="00543305" w:rsidP="005433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курс обучения</w:t>
            </w:r>
          </w:p>
        </w:tc>
        <w:tc>
          <w:tcPr>
            <w:tcW w:w="992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850" w:type="dxa"/>
          </w:tcPr>
          <w:p w:rsidR="00543305" w:rsidRPr="00543305" w:rsidRDefault="00235ADB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17,5</w:t>
            </w:r>
          </w:p>
        </w:tc>
        <w:tc>
          <w:tcPr>
            <w:tcW w:w="993" w:type="dxa"/>
          </w:tcPr>
          <w:p w:rsidR="00543305" w:rsidRPr="00543305" w:rsidRDefault="0078101A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559" w:type="dxa"/>
          </w:tcPr>
          <w:p w:rsidR="00543305" w:rsidRPr="00543305" w:rsidRDefault="00543305" w:rsidP="005433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4348F" w:rsidRDefault="0094348F"/>
    <w:p w:rsidR="00436E53" w:rsidRPr="00436E53" w:rsidRDefault="00436E53" w:rsidP="00436E53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СОДЕРЖАНИЕ РАЗДЕЛОВ И ТЕМ</w:t>
      </w:r>
    </w:p>
    <w:p w:rsidR="00436E53" w:rsidRPr="00436E53" w:rsidRDefault="00436E53" w:rsidP="00436E53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1 семестр.</w:t>
      </w:r>
    </w:p>
    <w:p w:rsidR="00436E53" w:rsidRPr="00436E53" w:rsidRDefault="00436E53" w:rsidP="00436E53">
      <w:pPr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Вводное занятие «исходные формы».</w:t>
      </w:r>
    </w:p>
    <w:p w:rsidR="00436E53" w:rsidRPr="00436E53" w:rsidRDefault="00436E53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детьми. Проведение инструктажа по Т.Б.</w:t>
      </w:r>
      <w:r w:rsid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Беседа о времени года осень.</w:t>
      </w:r>
      <w:r w:rsidR="007972C9" w:rsidRPr="007972C9">
        <w:t xml:space="preserve"> </w:t>
      </w:r>
      <w:r w:rsidR="007972C9" w:rsidRP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цветовой гаммы времен года. </w:t>
      </w:r>
      <w:r w:rsid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Просмотр презентации по теме и обсуждение. Познакомить с техникой </w:t>
      </w:r>
      <w:proofErr w:type="spellStart"/>
      <w:r w:rsid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по-сырому</w:t>
      </w:r>
      <w:proofErr w:type="spellEnd"/>
      <w:r w:rsid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цветной бумаги. </w:t>
      </w:r>
    </w:p>
    <w:p w:rsidR="00436E53" w:rsidRPr="00436E53" w:rsidRDefault="00436E53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972C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работы в технике по - </w:t>
      </w:r>
      <w:proofErr w:type="gramStart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Смочить лист водой  и в произволь</w:t>
      </w:r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форме, заполнить фон цветом. Нарвать цветную бумагу</w:t>
      </w:r>
      <w:proofErr w:type="gramStart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приклеить 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недостающие элементы.</w:t>
      </w:r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36E53" w:rsidRDefault="00436E53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 w:rsid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  <w:r w:rsidR="008A309D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пособия.</w:t>
      </w:r>
    </w:p>
    <w:p w:rsidR="008A309D" w:rsidRPr="008A309D" w:rsidRDefault="008A309D" w:rsidP="008A309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2.«Жар птица»</w:t>
      </w:r>
    </w:p>
    <w:p w:rsidR="0094348F" w:rsidRPr="00436E53" w:rsidRDefault="0094348F" w:rsidP="007D6C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теплой и холодной гамме цветов. Показ иллюстраций в теплом и холодном колорите.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Рассуждение кто такая « жар </w:t>
      </w:r>
      <w:proofErr w:type="gramStart"/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тица», где встречаем её, на какую птицу похожа она. Просмотр презентации.</w:t>
      </w:r>
    </w:p>
    <w:p w:rsidR="0094348F" w:rsidRPr="00436E53" w:rsidRDefault="0094348F" w:rsidP="007D6C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«жар-птицы» на формате А3,в карандаше. Заполнение фона цвето</w:t>
      </w:r>
      <w:proofErr w:type="gramStart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выбор),затем прорисовка птицы  холодной и теплой цветовой гаммой.</w:t>
      </w:r>
    </w:p>
    <w:p w:rsidR="0094348F" w:rsidRPr="002450BB" w:rsidRDefault="0094348F" w:rsidP="007D6C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бумаги формат А3, палитра.</w:t>
      </w:r>
    </w:p>
    <w:p w:rsidR="008A309D" w:rsidRPr="007D6C05" w:rsidRDefault="008A309D" w:rsidP="007D6C0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7972C9"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«Фрукты»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на тему фрукты.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50BB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 бывают (экзотические,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цитрусовые и </w:t>
      </w:r>
      <w:proofErr w:type="spellStart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),где растут,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можно приготовить </w:t>
      </w:r>
      <w:proofErr w:type="gramStart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7D6C05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набросок в карандаше, прорисовка мелких деталей. Заполняем цветом фон, затем рисуем фрукты. Когда работа высохла, дополняем элементами аппликации из цветной бумаги.</w:t>
      </w:r>
    </w:p>
    <w:p w:rsidR="0094348F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8A309D" w:rsidRDefault="008A309D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72C9" w:rsidRPr="0094348F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«Аквариум»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об обитателях подводного мира, растительности. Показ иллюстраций с изображением обитателей подводного мира (рыбки, осьминоги, киты и другие), растительности подводного мира. Что такое аквариум? Кто обитает в аквариуме. Показ иллюстраций с изображением подводного мира.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 красками в технике по </w:t>
      </w:r>
      <w:proofErr w:type="gramStart"/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Прорисовываем водоросли тонкой кисточкой.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="007D6C05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геометрические фигурки и составляем рыбки,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приклеиваем их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фону. </w:t>
      </w:r>
    </w:p>
    <w:p w:rsidR="0094348F" w:rsidRPr="007972C9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палитра, клей, цветная бумага, ножницы.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«Плывет</w:t>
      </w:r>
      <w:proofErr w:type="gramStart"/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плывет кораблик»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водном 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транспорте.  Где встречаем, данный вид транспорта, используем в каких целях. Для чего нужен транспорт.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DE0710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 красками</w:t>
      </w:r>
      <w:proofErr w:type="gramStart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Прорисовываем горы, волны. </w:t>
      </w:r>
      <w:r w:rsidR="00DE0710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="00DE0710"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основание корабля. Из белого фетра делаем парус и приклеиваем их к фону. С помощью карандаша закручиваем из белой бумаги волны, </w:t>
      </w:r>
      <w:proofErr w:type="gramStart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делая их объемными и приклеиваем по нижнему</w:t>
      </w:r>
      <w:proofErr w:type="gramEnd"/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 работы.</w:t>
      </w:r>
    </w:p>
    <w:p w:rsidR="0094348F" w:rsidRPr="00DE0710" w:rsidRDefault="0094348F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710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 w:rsid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ножницы.</w:t>
      </w:r>
      <w:proofErr w:type="gramEnd"/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hAnsi="Times New Roman" w:cs="Times New Roman"/>
          <w:b/>
          <w:sz w:val="28"/>
          <w:szCs w:val="28"/>
        </w:rPr>
        <w:t>6</w:t>
      </w:r>
      <w:r w:rsidR="0094348F">
        <w:rPr>
          <w:b/>
        </w:rPr>
        <w:t xml:space="preserve">. </w:t>
      </w:r>
      <w:r w:rsidRPr="0094348F">
        <w:rPr>
          <w:b/>
        </w:rPr>
        <w:t xml:space="preserve">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«Лесные жители»</w:t>
      </w:r>
    </w:p>
    <w:p w:rsidR="0094348F" w:rsidRPr="002450BB" w:rsidRDefault="0094348F" w:rsidP="00DE0710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лесных животных, чем питаются они, их образ жизни. Подробнее остановимся на таких животных как заяц и медведь. Беседа о зайчике, как живет, чем питается, окрас его. Беседа о медведе, какие они, где обитают они, чем питаются. Разновидности медведей: бурый медведь, белый медведь, панда, коала. В каких сказках, мультиках встречаются все эти животные </w:t>
      </w:r>
      <w:proofErr w:type="gramStart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заяц, медведь). Иллюстрации с изображением животных. </w:t>
      </w:r>
      <w:r w:rsidR="00020B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48F" w:rsidRPr="00436E53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Лепим животных. Гимнастика для рук. Лепим зайца, туловище, голова форма шара, лапки форма капельки, уши  форма жгута или вытянутой капельки, хвостик маленькая «лепешка» шарик. 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Добавляем глазки носик, щечки. Л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епим медведя, туловище, голова, хвост форма шара, лапки форма капельки, ушам придаем форму полукруга, добавляем нос и глазки. Все элементы соединяем с 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 воды и прикрепляем к картону.</w:t>
      </w:r>
    </w:p>
    <w:p w:rsidR="0094348F" w:rsidRDefault="0094348F" w:rsidP="00DE071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proofErr w:type="spellEnd"/>
      <w:r w:rsidR="002450BB"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соль, вода, краски г</w:t>
      </w:r>
      <w:r w:rsid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уашь, кисти, стеки, цветной картон для основы. </w:t>
      </w:r>
    </w:p>
    <w:p w:rsidR="0094348F" w:rsidRDefault="0094348F" w:rsidP="00DE071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0710" w:rsidRPr="0094348F" w:rsidRDefault="00DE0710" w:rsidP="00DE071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7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«Корзинка с цветами»</w:t>
      </w:r>
    </w:p>
    <w:p w:rsidR="0094348F" w:rsidRPr="00020B40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цветах, какие сорта бывают (пион, роза, георгин и </w:t>
      </w:r>
      <w:proofErr w:type="spellStart"/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 какие виды делятся (комнатные, садовые, луговые), где растут. Какие любимые цветы и почему. Какой формы они бывают. 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трафарету обводим ко</w:t>
      </w:r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рзинку и раскрашиваем цветом. Из салфеток вырезаем цветы,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скрепляем </w:t>
      </w:r>
      <w:proofErr w:type="spellStart"/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степлером</w:t>
      </w:r>
      <w:proofErr w:type="spellEnd"/>
      <w:r w:rsidR="000D3238"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прикрепляем  с помощью клея к корзинке.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разноцветных открыток вырезаем полоски и оформляем из их рамку.</w:t>
      </w:r>
    </w:p>
    <w:p w:rsidR="0094348F" w:rsidRPr="00766B39" w:rsidRDefault="0094348F" w:rsidP="00766B3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</w:t>
      </w:r>
      <w:r w:rsid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разноцветные салфетки, открытки. </w:t>
      </w: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«Снеговик»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зима, цветовая гамма. Зимние забавы</w:t>
      </w:r>
      <w:proofErr w:type="gramStart"/>
      <w:r w:rsidR="00766B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proofErr w:type="gramEnd"/>
      <w:r w:rsidR="00766B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зимние виды спорта,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зимний пейзаж, в холодной гамме. После высыхания работы выполняем снеговика в технике аппликация из ватных дисков, дополняем</w:t>
      </w:r>
      <w:r w:rsidR="00E95EA9"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необходимыми деталями; закреплять приёмы работы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клеем </w:t>
      </w:r>
      <w:r w:rsidR="00E95EA9"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 бумагой.</w:t>
      </w:r>
    </w:p>
    <w:p w:rsidR="0094348F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ватные диски.</w:t>
      </w:r>
    </w:p>
    <w:p w:rsidR="0094348F" w:rsidRPr="0094348F" w:rsidRDefault="0094348F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«Покормите птиц»</w:t>
      </w:r>
    </w:p>
    <w:p w:rsidR="0094348F" w:rsidRPr="00766B39" w:rsidRDefault="0094348F" w:rsidP="0094348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птицах. Название птиц. Какие они? (форма, окрас). Где живут? Какие перелетные, а какие не переле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тные птицы. Показ иллюстраций и 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Закрашиваем фон. Рисуем красками кормушку и ветки дерева. После </w:t>
      </w:r>
      <w:proofErr w:type="gramStart"/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высыхании</w:t>
      </w:r>
      <w:proofErr w:type="gramEnd"/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 приклеиваем птиц, которые были предварительно вырезаны из цветной бумаги. На кормушку с помощь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клея приклеиваем семена и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крупу.</w:t>
      </w:r>
    </w:p>
    <w:p w:rsidR="0094348F" w:rsidRPr="00766B39" w:rsidRDefault="0094348F" w:rsidP="00766B3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клей, цветная </w:t>
      </w:r>
      <w:proofErr w:type="spellStart"/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</w:t>
      </w:r>
      <w:proofErr w:type="gramStart"/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,к</w:t>
      </w:r>
      <w:proofErr w:type="gramEnd"/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рупа</w:t>
      </w:r>
      <w:proofErr w:type="spellEnd"/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«Символ года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4348F" w:rsidRPr="00766B39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символе предстоящего года по восточному календарю.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66B39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 работу в красках, дополняем мелкими деталями. Из цветной бумаги вырезаем символ года и приклеиваем клеем символ года на работу.</w:t>
      </w:r>
    </w:p>
    <w:p w:rsidR="0094348F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98652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цветная бумага. </w:t>
      </w:r>
    </w:p>
    <w:p w:rsidR="0094348F" w:rsidRPr="0094348F" w:rsidRDefault="0094348F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72C9" w:rsidRDefault="008A309D" w:rsidP="0094348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</w:t>
      </w:r>
      <w:r w:rsid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972C9"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«Сказочный волшебник»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="001A487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Беседа о новом годе.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является главным на 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празднике </w:t>
      </w:r>
      <w:proofErr w:type="gramStart"/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1A487D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елка, деде мороз, Снегурочка). Кто такой дед мороз? Какой он? Кто его друзья?  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A487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большой валенок из формата А3,закрашиваем его цветом. Верхнюю часть валенка украшаем ватными дисками. Делаем аппликацию деда мороза из цветной бумаги и приклеиваем на валенок. Дополняем валенок декоративными элементами (стразы, </w:t>
      </w:r>
      <w:proofErr w:type="gramStart"/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блестящая</w:t>
      </w:r>
      <w:proofErr w:type="gramEnd"/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самоклейка</w:t>
      </w:r>
      <w:proofErr w:type="spellEnd"/>
      <w:r w:rsidR="001A487D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972C9" w:rsidRPr="00436E53" w:rsidRDefault="0094348F" w:rsidP="00436E5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A487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</w:t>
      </w:r>
      <w:r w:rsid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палитра, клей, цветная бумага, декоративные элементы, ватные диски.</w:t>
      </w:r>
      <w:proofErr w:type="gramEnd"/>
    </w:p>
    <w:p w:rsidR="00A0106E" w:rsidRPr="0018139C" w:rsidRDefault="0018139C" w:rsidP="001813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семестр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</w:t>
      </w:r>
      <w:r w:rsidR="00161A2F">
        <w:rPr>
          <w:rFonts w:ascii="Times New Roman" w:hAnsi="Times New Roman" w:cs="Times New Roman"/>
          <w:b/>
          <w:sz w:val="28"/>
          <w:szCs w:val="28"/>
        </w:rPr>
        <w:t>Матрешка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куклах, особенно о матрешках. Особенности росписи матрешки, разновидности ее.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61A2F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65B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Раскрашиваем фон. Из геометрических фигу</w:t>
      </w:r>
      <w:proofErr w:type="gramStart"/>
      <w:r w:rsidR="00161A2F" w:rsidRPr="00165BAC">
        <w:rPr>
          <w:rFonts w:ascii="Times New Roman" w:eastAsia="Times New Roman" w:hAnsi="Times New Roman" w:cs="Times New Roman"/>
          <w:sz w:val="28"/>
          <w:szCs w:val="28"/>
          <w:lang w:eastAsia="ru-RU"/>
        </w:rPr>
        <w:t>р(</w:t>
      </w:r>
      <w:proofErr w:type="gramEnd"/>
      <w:r w:rsidR="00161A2F" w:rsidRPr="00165BAC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круг) цветной бумаги, составляем матрешку, приклеиваем к основанию. Дополняем элементами росписи в красках.</w:t>
      </w:r>
      <w:r w:rsidR="00161A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4348F" w:rsidRPr="0018139C" w:rsidRDefault="0094348F" w:rsidP="001813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«Эти забавные животные»</w:t>
      </w:r>
    </w:p>
    <w:p w:rsidR="0094348F" w:rsidRPr="0094348F" w:rsidRDefault="0094348F" w:rsidP="0094348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животных,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8652A"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 обитания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питаются они, их образ жизни.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8652A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8652A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 </w:t>
      </w:r>
      <w:r w:rsidR="0098652A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приклеиваем клеем на работу.</w:t>
      </w:r>
    </w:p>
    <w:p w:rsidR="0094348F" w:rsidRPr="0018139C" w:rsidRDefault="0094348F" w:rsidP="0018139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  <w:r w:rsidR="0098652A"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клей, цветная бумага.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«Кактус»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кактусах, цветовая гамма, где растут.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8652A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фон краской. По трафарету обводим цветочный горшок, заполняем его цветной бумагой в технике </w:t>
      </w:r>
      <w:proofErr w:type="gramStart"/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рванной</w:t>
      </w:r>
      <w:proofErr w:type="gramEnd"/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аппликации. Из зеленого фетра вырезаем кактус и приклеиваем его. Оформляем кактус, дополняем глазками,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52A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носиком.</w:t>
      </w:r>
    </w:p>
    <w:p w:rsidR="0094348F" w:rsidRDefault="0094348F" w:rsidP="00A317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</w:t>
      </w:r>
      <w:r w:rsid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клей, фетр, глаза, нос. </w:t>
      </w:r>
      <w:proofErr w:type="gramEnd"/>
    </w:p>
    <w:p w:rsidR="00161A2F" w:rsidRPr="00A317A0" w:rsidRDefault="00161A2F" w:rsidP="00A317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«Весенняя капель»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весна</w:t>
      </w:r>
      <w:r w:rsidR="00A317A0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гамма.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A317A0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весенний пейзаж, в цветовой гамме данному времени года. После высыхания работы,  в технике аппликация  дополняем</w:t>
      </w:r>
      <w:r w:rsidR="00A317A0"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бражение необходимыми деталями, льдины, сосульки.</w:t>
      </w:r>
    </w:p>
    <w:p w:rsidR="0094348F" w:rsidRPr="00A317A0" w:rsidRDefault="0094348F" w:rsidP="00A317A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«Космос»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воздушном виде транспорта </w:t>
      </w:r>
      <w:proofErr w:type="gramStart"/>
      <w:r w:rsidR="00A317A0"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A317A0"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самолет, вертолет, ракета). Беседа о космосе, о космонавтах.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317A0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317A0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краской.</w:t>
      </w:r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 золотой </w:t>
      </w:r>
      <w:proofErr w:type="spellStart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самоклейки</w:t>
      </w:r>
      <w:proofErr w:type="gramStart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ырезаем</w:t>
      </w:r>
      <w:proofErr w:type="spellEnd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звезды и приклеиваем на фон. Из соленого теста лепим ракету, с помощью воды прикрепляем к основанию.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r w:rsidR="0018139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бумаги формат А3, палитра.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Самоклейка</w:t>
      </w:r>
      <w:proofErr w:type="spellEnd"/>
      <w:r w:rsid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Соль мука.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«Сказочный герой»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сказочных героях. В каких сказках встречаются они. Характер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персонажей, </w:t>
      </w:r>
      <w:r w:rsidR="00161A2F"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эмоции они вызывают.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61A2F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61A2F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сказочного героя </w:t>
      </w:r>
      <w:r w:rsidR="00161A2F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приклеиваем клеем 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работе</w:t>
      </w:r>
      <w:r w:rsidR="00161A2F"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«Насекомые»</w:t>
      </w:r>
    </w:p>
    <w:p w:rsidR="0094348F" w:rsidRPr="0018139C" w:rsidRDefault="0094348F" w:rsidP="0018139C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насекомых,</w:t>
      </w:r>
      <w:r w:rsid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 обитания.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виды насекомых бывают (бабочки, жуки и </w:t>
      </w:r>
      <w:proofErr w:type="spellStart"/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Подробнее остановимся на бабочках и божьей коровке.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8139C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8139C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божью коровку и приклеиваем к основанию.</w:t>
      </w:r>
    </w:p>
    <w:p w:rsidR="0094348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9C526B" w:rsidRPr="00161A2F" w:rsidRDefault="009C526B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«Медузы»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медузах, среда обитания. Какой формы, цвета они.</w:t>
      </w:r>
      <w:r w:rsidR="009C526B"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C526B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медузу, с помощью дырокола делаем отверстия, вставляем нитки и приклеиваем к основанию.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8139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палитра, клей, цветная бумага, нитки.</w:t>
      </w:r>
      <w:proofErr w:type="gramEnd"/>
    </w:p>
    <w:p w:rsidR="00235ADB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«Пасхальный сувенир»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православных праздниках. Подробно остановится на пасхе.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C526B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9C526B"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 w:rsid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яйцо, декорируем его и приклеиваем к основанию.</w:t>
      </w:r>
    </w:p>
    <w:p w:rsidR="0094348F" w:rsidRPr="00161A2F" w:rsidRDefault="0094348F" w:rsidP="00161A2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A0106E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235ADB" w:rsidRPr="0094348F">
        <w:rPr>
          <w:rFonts w:ascii="Times New Roman" w:hAnsi="Times New Roman" w:cs="Times New Roman"/>
          <w:b/>
          <w:sz w:val="28"/>
          <w:szCs w:val="28"/>
        </w:rPr>
        <w:t>«В ожидании лета»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лето</w:t>
      </w:r>
      <w:r w:rsidR="00A0280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цветов</w:t>
      </w:r>
      <w:r w:rsidR="00A0280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A0280D"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94348F" w:rsidRPr="00436E53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теплой гаммой красок. Вырезаем цветы из цветной бумаги и салфеток,</w:t>
      </w:r>
      <w:r w:rsidR="00A0280D" w:rsidRP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приклеиваем к основанию.</w:t>
      </w:r>
    </w:p>
    <w:p w:rsidR="0094348F" w:rsidRDefault="0094348F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="001813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</w:t>
      </w:r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палитра, клей, цветная </w:t>
      </w:r>
      <w:proofErr w:type="spellStart"/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</w:t>
      </w:r>
      <w:proofErr w:type="gramStart"/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алфетки</w:t>
      </w:r>
      <w:proofErr w:type="spellEnd"/>
      <w:r w:rsid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94348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III. ТРЕБОВАНИЯ К УРОВНЮ ПОДГОТОВКИ </w:t>
      </w:r>
      <w:r w:rsidR="00A9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УЧАЩИХСЯ</w:t>
      </w:r>
    </w:p>
    <w:p w:rsidR="00DE0710" w:rsidRP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содержит перечень знаний, умений и навыков, приобретение</w:t>
      </w:r>
    </w:p>
    <w:p w:rsidR="00DE0710" w:rsidRPr="00DE0710" w:rsidRDefault="008F79BA" w:rsidP="00A91C7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программа учебного предмета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 художник</w:t>
      </w:r>
      <w:r w:rsidR="00DE0710"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DE0710" w:rsidRDefault="00DE0710" w:rsidP="00BF57E3">
      <w:pPr>
        <w:spacing w:after="0" w:line="36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Умение </w:t>
      </w:r>
      <w:r w:rsidR="008F79BA"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пользоваться различными инструментами и приспособлениями;</w:t>
      </w:r>
    </w:p>
    <w:p w:rsidR="008F79BA" w:rsidRPr="008F79BA" w:rsidRDefault="008F79BA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- Овладение основными приёмами работы с бумагой, клеем;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F5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Лепить простые исходные формы (шар, цилиндр, конус и другие);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из простых форм сложные  композиции;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F5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самостоятельно согласно технологии;</w:t>
      </w:r>
    </w:p>
    <w:p w:rsidR="00BF57E3" w:rsidRDefault="00DE0710" w:rsidP="00BF57E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E0710">
        <w:rPr>
          <w:sz w:val="28"/>
          <w:szCs w:val="28"/>
        </w:rPr>
        <w:t>-</w:t>
      </w:r>
      <w:r w:rsidR="00BF57E3">
        <w:rPr>
          <w:sz w:val="28"/>
          <w:szCs w:val="28"/>
        </w:rPr>
        <w:t xml:space="preserve"> </w:t>
      </w:r>
      <w:r w:rsidRPr="00DE0710">
        <w:rPr>
          <w:sz w:val="28"/>
          <w:szCs w:val="28"/>
        </w:rPr>
        <w:t>Применять приобретенные навыки на практике;</w:t>
      </w:r>
    </w:p>
    <w:p w:rsidR="008F79BA" w:rsidRPr="00BF57E3" w:rsidRDefault="008F79BA" w:rsidP="00BF57E3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F79BA">
        <w:rPr>
          <w:rStyle w:val="c0"/>
          <w:color w:val="000000"/>
          <w:sz w:val="28"/>
          <w:szCs w:val="28"/>
        </w:rPr>
        <w:t xml:space="preserve"> </w:t>
      </w:r>
      <w:r w:rsidR="00BF57E3">
        <w:rPr>
          <w:rStyle w:val="c0"/>
          <w:color w:val="000000"/>
          <w:sz w:val="28"/>
          <w:szCs w:val="28"/>
        </w:rPr>
        <w:t>- Умение</w:t>
      </w:r>
      <w:r>
        <w:rPr>
          <w:rStyle w:val="c0"/>
          <w:color w:val="000000"/>
          <w:sz w:val="28"/>
          <w:szCs w:val="28"/>
        </w:rPr>
        <w:t xml:space="preserve"> следовать инструкции по выполнению работы;</w:t>
      </w:r>
    </w:p>
    <w:p w:rsidR="00DE0710" w:rsidRPr="00DE0710" w:rsidRDefault="00DE0710" w:rsidP="00BF57E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F5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друг с другом, проявлять самостоятельность.</w:t>
      </w:r>
    </w:p>
    <w:p w:rsidR="00DE0710" w:rsidRPr="00DE0710" w:rsidRDefault="00DE0710" w:rsidP="008F79B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ФОРМЫ И МЕТОДЫ КОНТРОЛЯ, СИСТЕМА ОЦЕНОК</w:t>
      </w:r>
    </w:p>
    <w:p w:rsidR="00DE0710" w:rsidRPr="00DE0710" w:rsidRDefault="00DE0710" w:rsidP="00DE071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два уровня контроля промежуточный и итоговый. </w:t>
      </w:r>
    </w:p>
    <w:p w:rsidR="00DE0710" w:rsidRPr="00DE0710" w:rsidRDefault="00DE0710" w:rsidP="00DE07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контроль направлен на выявление уровня усвоения знаний, умений полученных в течение занятий. </w:t>
      </w:r>
    </w:p>
    <w:p w:rsidR="00DE0710" w:rsidRPr="00DE0710" w:rsidRDefault="00DE0710" w:rsidP="00DE07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Итоговым контролем являются итоговая выставка работ обучающихся.</w:t>
      </w:r>
    </w:p>
    <w:p w:rsidR="00DE0710" w:rsidRP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280D" w:rsidRPr="00DE0710" w:rsidRDefault="00A0280D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VI. СПИСОК ЛИТЕРАТУРЫ И СРЕДСТВ ОБУЧЕНИЯ</w:t>
      </w:r>
    </w:p>
    <w:p w:rsidR="00DE0710" w:rsidRPr="00DE0710" w:rsidRDefault="00DE0710" w:rsidP="00DE0710">
      <w:pPr>
        <w:spacing w:before="240"/>
        <w:ind w:left="28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педагога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Е.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В.Егорова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Программа «Сувенир» Кировского района  г. Кемерово. Интернет.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2. Т.Г. Казакова. Занятия с дошкольниками по изобразительной деятельности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«Просвещение» 1996г.</w:t>
      </w:r>
    </w:p>
    <w:p w:rsidR="00DE0710" w:rsidRPr="00DE0710" w:rsidRDefault="00A0280D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Нагибина М.И. «Из простой бумаги мастерим как маги». Популярное пособие для родителей и педагогов. Ярославль: Академия развития, 1998 г.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Т.Н.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Доронова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«Изобразительная деятельность и эстетическое развитие дошкольников». Москва «Просвещение»2008 г.</w:t>
      </w:r>
    </w:p>
    <w:p w:rsidR="00DE0710" w:rsidRPr="00DE0710" w:rsidRDefault="00DE0710" w:rsidP="00A028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5 . </w:t>
      </w:r>
      <w:r w:rsidR="00A0280D"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Румянцева «Аппликация. Простые поделки</w:t>
      </w:r>
      <w:proofErr w:type="gramStart"/>
      <w:r w:rsidR="00A0280D"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.» </w:t>
      </w:r>
      <w:proofErr w:type="gramEnd"/>
      <w:r w:rsidR="00A0280D"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«АЙРИС-пресс», 2007.</w:t>
      </w:r>
      <w:r w:rsidR="00A0280D">
        <w:rPr>
          <w:color w:val="000000"/>
          <w:sz w:val="28"/>
          <w:szCs w:val="28"/>
          <w:shd w:val="clear" w:color="auto" w:fill="FFFFFF"/>
        </w:rPr>
        <w:t> </w:t>
      </w:r>
    </w:p>
    <w:p w:rsidR="00DE0710" w:rsidRPr="00DE0710" w:rsidRDefault="00DE0710" w:rsidP="00A0280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6. М.В. Матюхина. « Психология младших школьников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1976.</w:t>
      </w:r>
    </w:p>
    <w:p w:rsidR="00DE0710" w:rsidRPr="00DE0710" w:rsidRDefault="00DE0710" w:rsidP="00DE0710">
      <w:pPr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0710" w:rsidRPr="00DE0710" w:rsidRDefault="00DE0710" w:rsidP="00DE071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учащихся и их  родителей</w:t>
      </w:r>
    </w:p>
    <w:p w:rsidR="00DE0710" w:rsidRPr="00DE0710" w:rsidRDefault="00A0280D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Земцова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«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Аппликация из бумаги. Орнаменты, фигурки и сюжеты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Творческое, логическое и речевое развитие / Мария </w:t>
      </w:r>
      <w:proofErr w:type="spellStart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Земцова</w:t>
      </w:r>
      <w:proofErr w:type="spellEnd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М.: Феникс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 </w:t>
      </w:r>
      <w:r w:rsidRPr="00A0280D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2014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E0710" w:rsidRPr="00DE0710" w:rsidRDefault="00A0280D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Вовикова</w:t>
      </w:r>
      <w:proofErr w:type="spellEnd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, А.Н. Аппликации и поделки из бумаги для детей 4-5 лет / А.Н. </w:t>
      </w:r>
      <w:proofErr w:type="spellStart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Во</w:t>
      </w:r>
      <w:r w:rsid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викова</w:t>
      </w:r>
      <w:proofErr w:type="spellEnd"/>
      <w:r w:rsid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. - М.: Стрекоза, 2010. </w:t>
      </w:r>
    </w:p>
    <w:p w:rsidR="00DE0710" w:rsidRPr="00DE0710" w:rsidRDefault="00DE0710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Е. Н. Рубцова. «Лучшие поделки из соленого теста».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Рипол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классик. 2009 г.</w:t>
      </w:r>
    </w:p>
    <w:p w:rsidR="00DE0710" w:rsidRPr="00DE0710" w:rsidRDefault="00DE0710" w:rsidP="00DE07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4.Т. О.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Скребцова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« Соленое тесто: идеи для интерьера». Ростов-н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Дону. 2007 г.</w:t>
      </w:r>
    </w:p>
    <w:p w:rsidR="00DE0710" w:rsidRPr="00DE0710" w:rsidRDefault="00DE0710" w:rsidP="00DE071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 w:rsidRPr="00DE0710">
        <w:rPr>
          <w:rFonts w:ascii="Arial" w:eastAsia="Times New Roman" w:hAnsi="Arial" w:cs="Arial"/>
          <w:color w:val="555555"/>
          <w:sz w:val="18"/>
          <w:szCs w:val="18"/>
          <w:lang w:eastAsia="ru-RU"/>
        </w:rPr>
        <w:t> </w:t>
      </w:r>
    </w:p>
    <w:p w:rsidR="00DE0710" w:rsidRPr="00DE0710" w:rsidRDefault="00DE0710" w:rsidP="00DE0710">
      <w:pPr>
        <w:rPr>
          <w:rFonts w:ascii="Calibri" w:eastAsia="Times New Roman" w:hAnsi="Calibri" w:cs="Times New Roman"/>
          <w:lang w:eastAsia="ru-RU"/>
        </w:rPr>
      </w:pPr>
    </w:p>
    <w:p w:rsidR="0094348F" w:rsidRPr="0094348F" w:rsidRDefault="0094348F" w:rsidP="009434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4348F" w:rsidRPr="0094348F" w:rsidSect="00CF6987">
      <w:footerReference w:type="default" r:id="rId8"/>
      <w:pgSz w:w="11906" w:h="16838"/>
      <w:pgMar w:top="720" w:right="720" w:bottom="720" w:left="720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857" w:rsidRDefault="00720857" w:rsidP="00D94EBB">
      <w:pPr>
        <w:spacing w:after="0" w:line="240" w:lineRule="auto"/>
      </w:pPr>
      <w:r>
        <w:separator/>
      </w:r>
    </w:p>
  </w:endnote>
  <w:endnote w:type="continuationSeparator" w:id="0">
    <w:p w:rsidR="00720857" w:rsidRDefault="00720857" w:rsidP="00D9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eza Pro"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4893572"/>
      <w:docPartObj>
        <w:docPartGallery w:val="Page Numbers (Bottom of Page)"/>
        <w:docPartUnique/>
      </w:docPartObj>
    </w:sdtPr>
    <w:sdtEndPr/>
    <w:sdtContent>
      <w:p w:rsidR="001A487D" w:rsidRDefault="001A487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0FAF">
          <w:rPr>
            <w:noProof/>
          </w:rPr>
          <w:t>4</w:t>
        </w:r>
        <w:r>
          <w:fldChar w:fldCharType="end"/>
        </w:r>
      </w:p>
    </w:sdtContent>
  </w:sdt>
  <w:p w:rsidR="001A487D" w:rsidRDefault="001A48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857" w:rsidRDefault="00720857" w:rsidP="00D94EBB">
      <w:pPr>
        <w:spacing w:after="0" w:line="240" w:lineRule="auto"/>
      </w:pPr>
      <w:r>
        <w:separator/>
      </w:r>
    </w:p>
  </w:footnote>
  <w:footnote w:type="continuationSeparator" w:id="0">
    <w:p w:rsidR="00720857" w:rsidRDefault="00720857" w:rsidP="00D94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15A34"/>
    <w:multiLevelType w:val="hybridMultilevel"/>
    <w:tmpl w:val="BB5C3650"/>
    <w:lvl w:ilvl="0" w:tplc="499E82F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1198F"/>
    <w:multiLevelType w:val="hybridMultilevel"/>
    <w:tmpl w:val="80EE9314"/>
    <w:lvl w:ilvl="0" w:tplc="A002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300"/>
    <w:rsid w:val="00020B40"/>
    <w:rsid w:val="00032DB7"/>
    <w:rsid w:val="000C7DF1"/>
    <w:rsid w:val="000D3238"/>
    <w:rsid w:val="00161A2F"/>
    <w:rsid w:val="00165BAC"/>
    <w:rsid w:val="0018139C"/>
    <w:rsid w:val="001A06AD"/>
    <w:rsid w:val="001A487D"/>
    <w:rsid w:val="00220245"/>
    <w:rsid w:val="00227B4E"/>
    <w:rsid w:val="00230F0C"/>
    <w:rsid w:val="00231120"/>
    <w:rsid w:val="00235ADB"/>
    <w:rsid w:val="002450BB"/>
    <w:rsid w:val="0035267B"/>
    <w:rsid w:val="003C22FA"/>
    <w:rsid w:val="00436E53"/>
    <w:rsid w:val="0048702E"/>
    <w:rsid w:val="005150C1"/>
    <w:rsid w:val="00543305"/>
    <w:rsid w:val="005821E5"/>
    <w:rsid w:val="005A16B3"/>
    <w:rsid w:val="007053A7"/>
    <w:rsid w:val="00720857"/>
    <w:rsid w:val="00766B39"/>
    <w:rsid w:val="0078101A"/>
    <w:rsid w:val="007972C9"/>
    <w:rsid w:val="007C2A16"/>
    <w:rsid w:val="007D6C05"/>
    <w:rsid w:val="00870879"/>
    <w:rsid w:val="008A309D"/>
    <w:rsid w:val="008F79BA"/>
    <w:rsid w:val="0091149F"/>
    <w:rsid w:val="00932061"/>
    <w:rsid w:val="0094348F"/>
    <w:rsid w:val="0098652A"/>
    <w:rsid w:val="009C526B"/>
    <w:rsid w:val="00A0106E"/>
    <w:rsid w:val="00A0280D"/>
    <w:rsid w:val="00A07182"/>
    <w:rsid w:val="00A317A0"/>
    <w:rsid w:val="00A91C79"/>
    <w:rsid w:val="00B21BBF"/>
    <w:rsid w:val="00BA218F"/>
    <w:rsid w:val="00BB04CA"/>
    <w:rsid w:val="00BD63A7"/>
    <w:rsid w:val="00BE1300"/>
    <w:rsid w:val="00BF57E3"/>
    <w:rsid w:val="00C63A69"/>
    <w:rsid w:val="00CF6987"/>
    <w:rsid w:val="00D94EBB"/>
    <w:rsid w:val="00DE0710"/>
    <w:rsid w:val="00E95EA9"/>
    <w:rsid w:val="00F9345A"/>
    <w:rsid w:val="00FF0FAF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8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EBB"/>
  </w:style>
  <w:style w:type="paragraph" w:styleId="a6">
    <w:name w:val="footer"/>
    <w:basedOn w:val="a"/>
    <w:link w:val="a7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EBB"/>
  </w:style>
  <w:style w:type="paragraph" w:customStyle="1" w:styleId="c2">
    <w:name w:val="c2"/>
    <w:basedOn w:val="a"/>
    <w:rsid w:val="008F7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79BA"/>
  </w:style>
  <w:style w:type="character" w:styleId="a8">
    <w:name w:val="Strong"/>
    <w:basedOn w:val="a0"/>
    <w:uiPriority w:val="22"/>
    <w:qFormat/>
    <w:rsid w:val="00A0280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8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32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EBB"/>
  </w:style>
  <w:style w:type="paragraph" w:styleId="a6">
    <w:name w:val="footer"/>
    <w:basedOn w:val="a"/>
    <w:link w:val="a7"/>
    <w:uiPriority w:val="99"/>
    <w:unhideWhenUsed/>
    <w:rsid w:val="00D94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EBB"/>
  </w:style>
  <w:style w:type="paragraph" w:customStyle="1" w:styleId="c2">
    <w:name w:val="c2"/>
    <w:basedOn w:val="a"/>
    <w:rsid w:val="008F79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F79BA"/>
  </w:style>
  <w:style w:type="character" w:styleId="a8">
    <w:name w:val="Strong"/>
    <w:basedOn w:val="a0"/>
    <w:uiPriority w:val="22"/>
    <w:qFormat/>
    <w:rsid w:val="00A028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2936</Words>
  <Characters>16740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2020-01-15T11:15:00Z</cp:lastPrinted>
  <dcterms:created xsi:type="dcterms:W3CDTF">2020-01-15T11:17:00Z</dcterms:created>
  <dcterms:modified xsi:type="dcterms:W3CDTF">2020-01-15T11:32:00Z</dcterms:modified>
</cp:coreProperties>
</file>